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2970"/>
        <w:gridCol w:w="1249"/>
        <w:gridCol w:w="1811"/>
        <w:gridCol w:w="3150"/>
        <w:gridCol w:w="3060"/>
      </w:tblGrid>
      <w:tr w:rsidR="008841B8" w:rsidRPr="008841B8" w:rsidTr="007C19CE">
        <w:trPr>
          <w:trHeight w:val="288"/>
        </w:trPr>
        <w:tc>
          <w:tcPr>
            <w:tcW w:w="7027" w:type="dxa"/>
            <w:gridSpan w:val="3"/>
            <w:shd w:val="clear" w:color="auto" w:fill="auto"/>
          </w:tcPr>
          <w:p w:rsidR="008841B8" w:rsidRPr="008841B8" w:rsidRDefault="008841B8" w:rsidP="008841B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41B8">
              <w:rPr>
                <w:rFonts w:ascii="Calibri" w:eastAsia="Calibri" w:hAnsi="Calibri" w:cs="Times New Roman"/>
                <w:b/>
                <w:u w:val="single"/>
              </w:rPr>
              <w:t>Grade Level</w:t>
            </w:r>
            <w:r w:rsidRPr="008841B8">
              <w:rPr>
                <w:rFonts w:ascii="Calibri" w:eastAsia="Calibri" w:hAnsi="Calibri" w:cs="Times New Roman"/>
              </w:rPr>
              <w:t xml:space="preserve">      7</w:t>
            </w:r>
            <w:r w:rsidRPr="008841B8">
              <w:rPr>
                <w:rFonts w:ascii="Calibri" w:eastAsia="Calibri" w:hAnsi="Calibri" w:cs="Times New Roman"/>
                <w:vertAlign w:val="superscript"/>
              </w:rPr>
              <w:t>th</w:t>
            </w:r>
            <w:r w:rsidRPr="008841B8">
              <w:rPr>
                <w:rFonts w:ascii="Calibri" w:eastAsia="Calibri" w:hAnsi="Calibri" w:cs="Times New Roman"/>
              </w:rPr>
              <w:t xml:space="preserve"> Grade</w:t>
            </w:r>
          </w:p>
        </w:tc>
        <w:tc>
          <w:tcPr>
            <w:tcW w:w="8021" w:type="dxa"/>
            <w:gridSpan w:val="3"/>
            <w:shd w:val="clear" w:color="auto" w:fill="auto"/>
          </w:tcPr>
          <w:p w:rsidR="008841B8" w:rsidRPr="008841B8" w:rsidRDefault="008841B8" w:rsidP="007C19C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41B8">
              <w:rPr>
                <w:rFonts w:ascii="Calibri" w:eastAsia="Calibri" w:hAnsi="Calibri" w:cs="Times New Roman"/>
                <w:b/>
                <w:u w:val="single"/>
              </w:rPr>
              <w:t>Teacher/Room</w:t>
            </w:r>
            <w:r w:rsidRPr="008841B8">
              <w:rPr>
                <w:rFonts w:ascii="Calibri" w:eastAsia="Calibri" w:hAnsi="Calibri" w:cs="Times New Roman"/>
              </w:rPr>
              <w:t xml:space="preserve">: Hardman, Miller                                                  Week of: </w:t>
            </w:r>
            <w:r w:rsidR="007C19CE">
              <w:rPr>
                <w:rFonts w:ascii="Calibri" w:eastAsia="Calibri" w:hAnsi="Calibri" w:cs="Times New Roman"/>
              </w:rPr>
              <w:t>Jan 7,</w:t>
            </w:r>
            <w:r w:rsidRPr="008841B8">
              <w:rPr>
                <w:rFonts w:ascii="Calibri" w:eastAsia="Calibri" w:hAnsi="Calibri" w:cs="Times New Roman"/>
              </w:rPr>
              <w:t xml:space="preserve"> 201</w:t>
            </w:r>
            <w:r w:rsidR="007C19CE">
              <w:rPr>
                <w:rFonts w:ascii="Calibri" w:eastAsia="Calibri" w:hAnsi="Calibri" w:cs="Times New Roman"/>
              </w:rPr>
              <w:t>4</w:t>
            </w:r>
          </w:p>
        </w:tc>
      </w:tr>
      <w:tr w:rsidR="008841B8" w:rsidRPr="008841B8" w:rsidTr="007C19CE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5048" w:type="dxa"/>
            <w:gridSpan w:val="6"/>
          </w:tcPr>
          <w:p w:rsidR="008841B8" w:rsidRPr="008841B8" w:rsidRDefault="008841B8" w:rsidP="007C19C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841B8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Unit Vocabulary: </w:t>
            </w:r>
            <w:r w:rsidR="007C19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Nationalism, Indian National Congress, Muslim League, </w:t>
            </w:r>
            <w:proofErr w:type="spellStart"/>
            <w:r w:rsidR="007C19CE">
              <w:rPr>
                <w:rFonts w:ascii="Calibri" w:eastAsia="Calibri" w:hAnsi="Calibri" w:cs="Times New Roman"/>
                <w:b/>
                <w:sz w:val="24"/>
                <w:szCs w:val="24"/>
              </w:rPr>
              <w:t>Rowlatt</w:t>
            </w:r>
            <w:proofErr w:type="spellEnd"/>
            <w:r w:rsidR="007C19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Act, Mohandas Gandhi, civil disobedience, Government of India Act, dominion, apartheid, Mahatma, Satyagraha, moral advantage, </w:t>
            </w:r>
          </w:p>
        </w:tc>
      </w:tr>
      <w:tr w:rsidR="008841B8" w:rsidRPr="008841B8" w:rsidTr="007C19CE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5048" w:type="dxa"/>
            <w:gridSpan w:val="6"/>
          </w:tcPr>
          <w:p w:rsidR="008841B8" w:rsidRPr="008841B8" w:rsidRDefault="008841B8" w:rsidP="008841B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841B8">
              <w:rPr>
                <w:rFonts w:ascii="Calibri" w:eastAsia="Calibri" w:hAnsi="Calibri" w:cs="Times New Roman"/>
                <w:b/>
                <w:sz w:val="24"/>
                <w:szCs w:val="24"/>
              </w:rPr>
              <w:t>Instructional Strategies Used:  Technology, Reading and Response, Creating games, Creating graphic organizer, Map skills, Writing.</w:t>
            </w:r>
          </w:p>
        </w:tc>
      </w:tr>
      <w:tr w:rsidR="008841B8" w:rsidRPr="008841B8" w:rsidTr="007C19CE">
        <w:tc>
          <w:tcPr>
            <w:tcW w:w="2808" w:type="dxa"/>
            <w:shd w:val="clear" w:color="auto" w:fill="auto"/>
          </w:tcPr>
          <w:p w:rsidR="008841B8" w:rsidRPr="008841B8" w:rsidRDefault="008841B8" w:rsidP="008841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8841B8">
              <w:rPr>
                <w:rFonts w:ascii="Calibri" w:eastAsia="Calibri" w:hAnsi="Calibri" w:cs="Times New Roman"/>
                <w:b/>
                <w:u w:val="single"/>
              </w:rPr>
              <w:t>Day 1</w:t>
            </w:r>
          </w:p>
        </w:tc>
        <w:tc>
          <w:tcPr>
            <w:tcW w:w="2970" w:type="dxa"/>
            <w:shd w:val="clear" w:color="auto" w:fill="auto"/>
          </w:tcPr>
          <w:p w:rsidR="008841B8" w:rsidRPr="008841B8" w:rsidRDefault="008841B8" w:rsidP="008841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8841B8">
              <w:rPr>
                <w:rFonts w:ascii="Calibri" w:eastAsia="Calibri" w:hAnsi="Calibri" w:cs="Times New Roman"/>
                <w:b/>
                <w:u w:val="single"/>
              </w:rPr>
              <w:t>Day 2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8841B8" w:rsidRPr="008841B8" w:rsidRDefault="008841B8" w:rsidP="008841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8841B8">
              <w:rPr>
                <w:rFonts w:ascii="Calibri" w:eastAsia="Calibri" w:hAnsi="Calibri" w:cs="Times New Roman"/>
                <w:b/>
                <w:u w:val="single"/>
              </w:rPr>
              <w:t>Day 3</w:t>
            </w:r>
          </w:p>
        </w:tc>
        <w:tc>
          <w:tcPr>
            <w:tcW w:w="3150" w:type="dxa"/>
            <w:shd w:val="clear" w:color="auto" w:fill="auto"/>
          </w:tcPr>
          <w:p w:rsidR="008841B8" w:rsidRPr="008841B8" w:rsidRDefault="008841B8" w:rsidP="008841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8841B8">
              <w:rPr>
                <w:rFonts w:ascii="Calibri" w:eastAsia="Calibri" w:hAnsi="Calibri" w:cs="Times New Roman"/>
                <w:b/>
                <w:u w:val="single"/>
              </w:rPr>
              <w:t>Day 4</w:t>
            </w:r>
          </w:p>
        </w:tc>
        <w:tc>
          <w:tcPr>
            <w:tcW w:w="3060" w:type="dxa"/>
            <w:shd w:val="clear" w:color="auto" w:fill="auto"/>
          </w:tcPr>
          <w:p w:rsidR="008841B8" w:rsidRPr="008841B8" w:rsidRDefault="008841B8" w:rsidP="008841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8841B8">
              <w:rPr>
                <w:rFonts w:ascii="Calibri" w:eastAsia="Calibri" w:hAnsi="Calibri" w:cs="Times New Roman"/>
                <w:b/>
                <w:u w:val="single"/>
              </w:rPr>
              <w:t>Day 5</w:t>
            </w:r>
          </w:p>
        </w:tc>
      </w:tr>
      <w:tr w:rsidR="008841B8" w:rsidRPr="008841B8" w:rsidTr="007C19CE">
        <w:trPr>
          <w:trHeight w:val="746"/>
        </w:trPr>
        <w:tc>
          <w:tcPr>
            <w:tcW w:w="2808" w:type="dxa"/>
            <w:shd w:val="clear" w:color="auto" w:fill="auto"/>
          </w:tcPr>
          <w:p w:rsidR="008841B8" w:rsidRPr="007C19CE" w:rsidRDefault="007C19CE" w:rsidP="000762BB">
            <w:pPr>
              <w:pStyle w:val="Default"/>
              <w:rPr>
                <w:b/>
                <w:sz w:val="23"/>
                <w:szCs w:val="23"/>
              </w:rPr>
            </w:pPr>
            <w:r w:rsidRPr="007C19CE">
              <w:rPr>
                <w:b/>
                <w:sz w:val="23"/>
                <w:szCs w:val="23"/>
              </w:rPr>
              <w:t>In-Service Day</w:t>
            </w:r>
          </w:p>
          <w:p w:rsidR="008841B8" w:rsidRDefault="008841B8" w:rsidP="000762BB">
            <w:pPr>
              <w:pStyle w:val="Default"/>
              <w:rPr>
                <w:sz w:val="23"/>
                <w:szCs w:val="23"/>
              </w:rPr>
            </w:pPr>
            <w:r w:rsidRPr="00A64E04">
              <w:rPr>
                <w:sz w:val="23"/>
                <w:szCs w:val="23"/>
              </w:rPr>
              <w:t xml:space="preserve"> </w:t>
            </w:r>
            <w:r w:rsidRPr="00A64E04">
              <w:rPr>
                <w:sz w:val="23"/>
                <w:szCs w:val="23"/>
              </w:rPr>
              <w:cr/>
            </w:r>
          </w:p>
          <w:p w:rsidR="008841B8" w:rsidRPr="00643521" w:rsidRDefault="008841B8" w:rsidP="000762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8841B8" w:rsidRPr="008841B8" w:rsidRDefault="007C19CE" w:rsidP="0088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Snow Day</w:t>
            </w:r>
            <w:r w:rsidR="008841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7C19CE" w:rsidRPr="007C19CE" w:rsidRDefault="007C19CE" w:rsidP="007C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C19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Common Core Standard(s):</w:t>
            </w:r>
          </w:p>
          <w:p w:rsidR="008841B8" w:rsidRDefault="007C19CE" w:rsidP="007C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C19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SS7H3 The student will analyze continuity and change in Southern and Eastern Asia leading to the 21st century.</w:t>
            </w:r>
          </w:p>
          <w:p w:rsidR="007C19CE" w:rsidRDefault="007C19CE" w:rsidP="007C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7C19CE" w:rsidRDefault="007C19CE" w:rsidP="007C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    b. </w:t>
            </w:r>
            <w:r w:rsidRPr="007C19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Describe the impact of 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7C19CE" w:rsidRDefault="007C19CE" w:rsidP="007C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        </w:t>
            </w:r>
            <w:r w:rsidRPr="007C19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Mohandas Gandhi’s </w:t>
            </w:r>
          </w:p>
          <w:p w:rsidR="007C19CE" w:rsidRDefault="007C19CE" w:rsidP="007C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        </w:t>
            </w:r>
            <w:r w:rsidRPr="007C19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belief in non-violent </w:t>
            </w:r>
          </w:p>
          <w:p w:rsidR="007C19CE" w:rsidRPr="008841B8" w:rsidRDefault="007C19CE" w:rsidP="007C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        </w:t>
            </w:r>
            <w:r w:rsidRPr="007C19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protest</w:t>
            </w:r>
          </w:p>
        </w:tc>
        <w:tc>
          <w:tcPr>
            <w:tcW w:w="3150" w:type="dxa"/>
            <w:shd w:val="clear" w:color="auto" w:fill="auto"/>
          </w:tcPr>
          <w:p w:rsidR="007C19CE" w:rsidRPr="007C19CE" w:rsidRDefault="007C19CE" w:rsidP="007C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C19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Common Core Standard(s):</w:t>
            </w:r>
          </w:p>
          <w:p w:rsidR="007C19CE" w:rsidRPr="007C19CE" w:rsidRDefault="007C19CE" w:rsidP="007C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C19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SS7H3 The student will analyze continuity and change in Southern and Eastern Asia leading to the 21st century.</w:t>
            </w:r>
          </w:p>
          <w:p w:rsidR="007C19CE" w:rsidRPr="007C19CE" w:rsidRDefault="007C19CE" w:rsidP="007C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7C19CE" w:rsidRPr="007C19CE" w:rsidRDefault="007C19CE" w:rsidP="007C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C19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    b. Describe the impact of  </w:t>
            </w:r>
          </w:p>
          <w:p w:rsidR="007C19CE" w:rsidRPr="007C19CE" w:rsidRDefault="007C19CE" w:rsidP="007C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C19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        Mohandas Gandhi’s </w:t>
            </w:r>
          </w:p>
          <w:p w:rsidR="007C19CE" w:rsidRPr="007C19CE" w:rsidRDefault="007C19CE" w:rsidP="007C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C19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        belief in non-violent </w:t>
            </w:r>
          </w:p>
          <w:p w:rsidR="008841B8" w:rsidRPr="008841B8" w:rsidRDefault="007C19CE" w:rsidP="007C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C19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        protest</w:t>
            </w:r>
          </w:p>
        </w:tc>
        <w:tc>
          <w:tcPr>
            <w:tcW w:w="3060" w:type="dxa"/>
            <w:shd w:val="clear" w:color="auto" w:fill="auto"/>
          </w:tcPr>
          <w:p w:rsidR="007C19CE" w:rsidRPr="007C19CE" w:rsidRDefault="007C19CE" w:rsidP="007C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C19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Common Core Standard(s):</w:t>
            </w:r>
          </w:p>
          <w:p w:rsidR="007C19CE" w:rsidRPr="007C19CE" w:rsidRDefault="007C19CE" w:rsidP="007C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C19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SS7H3 The student will analyze continuity and change in Southern and Eastern Asia leading to the 21st century.</w:t>
            </w:r>
          </w:p>
          <w:p w:rsidR="007C19CE" w:rsidRPr="007C19CE" w:rsidRDefault="007C19CE" w:rsidP="007C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7C19CE" w:rsidRPr="007C19CE" w:rsidRDefault="007C19CE" w:rsidP="007C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C19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    b. Describe the impact of  </w:t>
            </w:r>
          </w:p>
          <w:p w:rsidR="007C19CE" w:rsidRPr="007C19CE" w:rsidRDefault="007C19CE" w:rsidP="007C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C19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        Mohandas Gandhi’s </w:t>
            </w:r>
          </w:p>
          <w:p w:rsidR="007C19CE" w:rsidRPr="007C19CE" w:rsidRDefault="007C19CE" w:rsidP="007C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C19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        belief in non-violent </w:t>
            </w:r>
          </w:p>
          <w:p w:rsidR="008841B8" w:rsidRPr="008841B8" w:rsidRDefault="007C19CE" w:rsidP="007C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C19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        protest</w:t>
            </w:r>
          </w:p>
        </w:tc>
      </w:tr>
      <w:tr w:rsidR="008841B8" w:rsidRPr="008841B8" w:rsidTr="007C19CE">
        <w:trPr>
          <w:trHeight w:val="638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8841B8" w:rsidRPr="00C51662" w:rsidRDefault="008841B8" w:rsidP="000762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8841B8" w:rsidRPr="008841B8" w:rsidRDefault="008841B8" w:rsidP="008841B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41B8" w:rsidRPr="00C51662" w:rsidRDefault="008841B8" w:rsidP="000762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8841B8" w:rsidRPr="00C51662" w:rsidRDefault="007C19CE" w:rsidP="007C19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did Gandhi’s believe in non-violence protest affect India? The world? 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7C19CE" w:rsidRPr="007C19CE" w:rsidRDefault="007C19CE" w:rsidP="007C19C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C19CE">
              <w:rPr>
                <w:rFonts w:ascii="Calibri" w:eastAsia="Calibri" w:hAnsi="Calibri" w:cs="Times New Roman"/>
                <w:sz w:val="20"/>
                <w:szCs w:val="20"/>
              </w:rPr>
              <w:t>EQ Question:</w:t>
            </w:r>
          </w:p>
          <w:p w:rsidR="008841B8" w:rsidRPr="008841B8" w:rsidRDefault="007C19CE" w:rsidP="007C19C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C19CE">
              <w:rPr>
                <w:rFonts w:ascii="Calibri" w:eastAsia="Calibri" w:hAnsi="Calibri" w:cs="Times New Roman"/>
                <w:sz w:val="20"/>
                <w:szCs w:val="20"/>
              </w:rPr>
              <w:t>How did Gandhi’s believe in non-violence protest affect India? The world?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7C19CE" w:rsidRPr="007C19CE" w:rsidRDefault="007C19CE" w:rsidP="007C19C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C19CE">
              <w:rPr>
                <w:rFonts w:ascii="Calibri" w:eastAsia="Calibri" w:hAnsi="Calibri" w:cs="Times New Roman"/>
                <w:sz w:val="20"/>
                <w:szCs w:val="20"/>
              </w:rPr>
              <w:t>EQ Question:</w:t>
            </w:r>
          </w:p>
          <w:p w:rsidR="008841B8" w:rsidRPr="008841B8" w:rsidRDefault="007C19CE" w:rsidP="007C19C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C19CE">
              <w:rPr>
                <w:rFonts w:ascii="Calibri" w:eastAsia="Calibri" w:hAnsi="Calibri" w:cs="Times New Roman"/>
                <w:sz w:val="20"/>
                <w:szCs w:val="20"/>
              </w:rPr>
              <w:t>How did Gandhi’s believe in non-violence protest affect India? The world?</w:t>
            </w:r>
          </w:p>
        </w:tc>
      </w:tr>
      <w:tr w:rsidR="00154011" w:rsidRPr="008841B8" w:rsidTr="007C19CE">
        <w:trPr>
          <w:trHeight w:val="638"/>
        </w:trPr>
        <w:tc>
          <w:tcPr>
            <w:tcW w:w="2808" w:type="dxa"/>
            <w:shd w:val="clear" w:color="auto" w:fill="auto"/>
          </w:tcPr>
          <w:p w:rsidR="00154011" w:rsidRPr="004761EB" w:rsidRDefault="00154011" w:rsidP="000762BB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2970" w:type="dxa"/>
            <w:shd w:val="clear" w:color="auto" w:fill="auto"/>
          </w:tcPr>
          <w:p w:rsidR="00154011" w:rsidRPr="008841B8" w:rsidRDefault="00154011" w:rsidP="008841B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154011" w:rsidRDefault="00154011" w:rsidP="000762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 </w:t>
            </w:r>
          </w:p>
          <w:p w:rsidR="00154011" w:rsidRDefault="00154011" w:rsidP="000762BB">
            <w:pPr>
              <w:spacing w:after="0" w:line="240" w:lineRule="auto"/>
            </w:pPr>
            <w:r w:rsidRPr="003879F9">
              <w:t xml:space="preserve">South </w:t>
            </w:r>
            <w:r w:rsidR="00C074AE">
              <w:t>Asia Culture</w:t>
            </w:r>
            <w:r w:rsidRPr="003879F9">
              <w:t xml:space="preserve">: </w:t>
            </w:r>
          </w:p>
          <w:p w:rsidR="00154011" w:rsidRDefault="00154011" w:rsidP="008841B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Lab Day</w:t>
            </w:r>
          </w:p>
          <w:p w:rsidR="00154011" w:rsidRDefault="00154011" w:rsidP="008841B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Study Island – </w:t>
            </w:r>
            <w:r w:rsidR="007C19CE">
              <w:t>Asia in the 20</w:t>
            </w:r>
            <w:r w:rsidR="007C19CE" w:rsidRPr="007C19CE">
              <w:rPr>
                <w:vertAlign w:val="superscript"/>
              </w:rPr>
              <w:t>th</w:t>
            </w:r>
            <w:r w:rsidR="007C19CE">
              <w:t xml:space="preserve"> Century</w:t>
            </w:r>
          </w:p>
          <w:p w:rsidR="00C074AE" w:rsidRDefault="007C19CE" w:rsidP="008841B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Retake the SS Study Island Pretest – show growth</w:t>
            </w:r>
          </w:p>
          <w:p w:rsidR="007C19CE" w:rsidRPr="004761EB" w:rsidRDefault="007C19CE" w:rsidP="007C19CE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3150" w:type="dxa"/>
            <w:shd w:val="clear" w:color="auto" w:fill="auto"/>
          </w:tcPr>
          <w:p w:rsidR="00154011" w:rsidRDefault="00154011" w:rsidP="001736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 </w:t>
            </w:r>
          </w:p>
          <w:p w:rsidR="00154011" w:rsidRDefault="00C074AE" w:rsidP="001736F6">
            <w:pPr>
              <w:spacing w:after="0" w:line="240" w:lineRule="auto"/>
            </w:pPr>
            <w:r>
              <w:t>South Asia Culture</w:t>
            </w:r>
            <w:r w:rsidR="00154011" w:rsidRPr="003879F9">
              <w:t xml:space="preserve">: </w:t>
            </w:r>
          </w:p>
          <w:p w:rsidR="00154011" w:rsidRDefault="007C19CE" w:rsidP="0015401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Brain Pop</w:t>
            </w:r>
          </w:p>
          <w:p w:rsidR="00C074AE" w:rsidRDefault="007C19CE" w:rsidP="007C19C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Who is Gandhi?</w:t>
            </w:r>
          </w:p>
          <w:p w:rsidR="007C19CE" w:rsidRDefault="007C19CE" w:rsidP="007C19C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Gandhi </w:t>
            </w:r>
            <w:proofErr w:type="spellStart"/>
            <w:r>
              <w:t>BrainPop</w:t>
            </w:r>
            <w:proofErr w:type="spellEnd"/>
            <w:r>
              <w:t xml:space="preserve"> quiz</w:t>
            </w:r>
          </w:p>
          <w:p w:rsidR="00C074AE" w:rsidRPr="004761EB" w:rsidRDefault="00C074AE" w:rsidP="00C074AE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3060" w:type="dxa"/>
            <w:shd w:val="clear" w:color="auto" w:fill="auto"/>
          </w:tcPr>
          <w:p w:rsidR="00154011" w:rsidRDefault="00154011" w:rsidP="001736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 </w:t>
            </w:r>
          </w:p>
          <w:p w:rsidR="007C19CE" w:rsidRDefault="007C19CE" w:rsidP="0015401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Reading Guide – p187-188</w:t>
            </w:r>
          </w:p>
          <w:p w:rsidR="00C074AE" w:rsidRDefault="00B4309B" w:rsidP="0015401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Questions – 554-564</w:t>
            </w:r>
          </w:p>
          <w:p w:rsidR="00B4309B" w:rsidRDefault="00B4309B" w:rsidP="0015401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Reading Guide – p193-194</w:t>
            </w:r>
          </w:p>
          <w:p w:rsidR="00B4309B" w:rsidRPr="004761EB" w:rsidRDefault="00B4309B" w:rsidP="0015401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Questions – 577-581</w:t>
            </w:r>
          </w:p>
        </w:tc>
      </w:tr>
      <w:tr w:rsidR="00154011" w:rsidRPr="008841B8" w:rsidTr="007C19CE">
        <w:trPr>
          <w:trHeight w:val="1178"/>
        </w:trPr>
        <w:tc>
          <w:tcPr>
            <w:tcW w:w="2808" w:type="dxa"/>
            <w:shd w:val="clear" w:color="auto" w:fill="auto"/>
          </w:tcPr>
          <w:p w:rsidR="00154011" w:rsidRPr="00CE7FF5" w:rsidRDefault="00154011" w:rsidP="000762B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70" w:type="dxa"/>
            <w:shd w:val="clear" w:color="auto" w:fill="auto"/>
          </w:tcPr>
          <w:p w:rsidR="00154011" w:rsidRPr="008841B8" w:rsidRDefault="00154011" w:rsidP="008841B8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154011" w:rsidRPr="001C5DF8" w:rsidRDefault="00154011" w:rsidP="000762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54011" w:rsidRDefault="00154011" w:rsidP="000762BB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Depth of teacher instruction vs. independent learner</w:t>
            </w:r>
          </w:p>
          <w:p w:rsidR="00154011" w:rsidRDefault="00154011" w:rsidP="000762BB">
            <w:pPr>
              <w:spacing w:after="0" w:line="240" w:lineRule="auto"/>
              <w:rPr>
                <w:sz w:val="18"/>
              </w:rPr>
            </w:pPr>
          </w:p>
          <w:p w:rsidR="00154011" w:rsidRPr="003879F9" w:rsidRDefault="00154011" w:rsidP="000762BB">
            <w:pPr>
              <w:spacing w:after="0" w:line="240" w:lineRule="auto"/>
              <w:rPr>
                <w:sz w:val="18"/>
              </w:rPr>
            </w:pPr>
            <w:r w:rsidRPr="003879F9">
              <w:rPr>
                <w:sz w:val="18"/>
              </w:rPr>
              <w:t>Modified Questions – Teacher guided reading and responses</w:t>
            </w:r>
          </w:p>
          <w:p w:rsidR="00154011" w:rsidRDefault="00154011" w:rsidP="000762BB">
            <w:pPr>
              <w:spacing w:after="0" w:line="240" w:lineRule="auto"/>
              <w:rPr>
                <w:sz w:val="18"/>
              </w:rPr>
            </w:pPr>
            <w:r w:rsidRPr="003879F9">
              <w:rPr>
                <w:sz w:val="18"/>
              </w:rPr>
              <w:t>Modified GO for those with accommodations</w:t>
            </w:r>
          </w:p>
          <w:p w:rsidR="00154011" w:rsidRDefault="00154011" w:rsidP="000762BB">
            <w:pPr>
              <w:spacing w:after="0" w:line="240" w:lineRule="auto"/>
              <w:rPr>
                <w:sz w:val="18"/>
              </w:rPr>
            </w:pPr>
          </w:p>
          <w:p w:rsidR="00154011" w:rsidRPr="00CE7FF5" w:rsidRDefault="00154011" w:rsidP="000762BB">
            <w:pPr>
              <w:spacing w:after="0" w:line="240" w:lineRule="auto"/>
              <w:rPr>
                <w:sz w:val="18"/>
              </w:rPr>
            </w:pPr>
            <w:r w:rsidRPr="00737485">
              <w:rPr>
                <w:sz w:val="18"/>
              </w:rPr>
              <w:t>Student Product: small group heterogeneously grouped</w:t>
            </w:r>
            <w:r>
              <w:rPr>
                <w:sz w:val="18"/>
              </w:rPr>
              <w:t xml:space="preserve">: </w:t>
            </w:r>
          </w:p>
        </w:tc>
        <w:tc>
          <w:tcPr>
            <w:tcW w:w="3150" w:type="dxa"/>
            <w:shd w:val="clear" w:color="auto" w:fill="auto"/>
          </w:tcPr>
          <w:p w:rsidR="00154011" w:rsidRPr="001C5DF8" w:rsidRDefault="00154011" w:rsidP="001736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54011" w:rsidRDefault="00154011" w:rsidP="001736F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Depth of teacher instruction vs. independent learner</w:t>
            </w:r>
          </w:p>
          <w:p w:rsidR="00154011" w:rsidRDefault="00154011" w:rsidP="001736F6">
            <w:pPr>
              <w:spacing w:after="0" w:line="240" w:lineRule="auto"/>
              <w:rPr>
                <w:sz w:val="18"/>
              </w:rPr>
            </w:pPr>
          </w:p>
          <w:p w:rsidR="00154011" w:rsidRPr="003879F9" w:rsidRDefault="00154011" w:rsidP="001736F6">
            <w:pPr>
              <w:spacing w:after="0" w:line="240" w:lineRule="auto"/>
              <w:rPr>
                <w:sz w:val="18"/>
              </w:rPr>
            </w:pPr>
            <w:r w:rsidRPr="003879F9">
              <w:rPr>
                <w:sz w:val="18"/>
              </w:rPr>
              <w:t xml:space="preserve">Teacher guided </w:t>
            </w:r>
            <w:r w:rsidR="00B4309B">
              <w:rPr>
                <w:sz w:val="18"/>
              </w:rPr>
              <w:t xml:space="preserve">discussion regarding the </w:t>
            </w:r>
            <w:proofErr w:type="spellStart"/>
            <w:r w:rsidR="00B4309B">
              <w:rPr>
                <w:sz w:val="18"/>
              </w:rPr>
              <w:t>BrainPop</w:t>
            </w:r>
            <w:proofErr w:type="spellEnd"/>
            <w:r w:rsidR="00B4309B">
              <w:rPr>
                <w:sz w:val="18"/>
              </w:rPr>
              <w:t>; students respon</w:t>
            </w:r>
            <w:r w:rsidRPr="003879F9">
              <w:rPr>
                <w:sz w:val="18"/>
              </w:rPr>
              <w:t>ses</w:t>
            </w:r>
            <w:r w:rsidR="00B4309B">
              <w:rPr>
                <w:sz w:val="18"/>
              </w:rPr>
              <w:t xml:space="preserve"> are discussed prior to quiz</w:t>
            </w:r>
          </w:p>
          <w:p w:rsidR="00154011" w:rsidRDefault="00154011" w:rsidP="001736F6">
            <w:pPr>
              <w:spacing w:after="0" w:line="240" w:lineRule="auto"/>
              <w:rPr>
                <w:sz w:val="18"/>
              </w:rPr>
            </w:pPr>
          </w:p>
          <w:p w:rsidR="00154011" w:rsidRPr="00CE7FF5" w:rsidRDefault="00154011" w:rsidP="001736F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154011" w:rsidRPr="001C5DF8" w:rsidRDefault="00154011" w:rsidP="001736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54011" w:rsidRDefault="00154011" w:rsidP="001736F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Depth of teacher instruction vs. independent learner</w:t>
            </w:r>
          </w:p>
          <w:p w:rsidR="00154011" w:rsidRDefault="00154011" w:rsidP="001736F6">
            <w:pPr>
              <w:spacing w:after="0" w:line="240" w:lineRule="auto"/>
              <w:rPr>
                <w:sz w:val="18"/>
              </w:rPr>
            </w:pPr>
          </w:p>
          <w:p w:rsidR="00154011" w:rsidRDefault="00154011" w:rsidP="001736F6">
            <w:pPr>
              <w:spacing w:after="0" w:line="240" w:lineRule="auto"/>
              <w:rPr>
                <w:sz w:val="18"/>
              </w:rPr>
            </w:pPr>
            <w:r w:rsidRPr="003879F9">
              <w:rPr>
                <w:sz w:val="18"/>
              </w:rPr>
              <w:t>Modified Questions – Teacher guided reading and responses</w:t>
            </w:r>
          </w:p>
          <w:p w:rsidR="00B4309B" w:rsidRPr="003879F9" w:rsidRDefault="00B4309B" w:rsidP="001736F6">
            <w:pPr>
              <w:spacing w:after="0" w:line="240" w:lineRule="auto"/>
              <w:rPr>
                <w:sz w:val="18"/>
              </w:rPr>
            </w:pPr>
          </w:p>
          <w:p w:rsidR="00154011" w:rsidRPr="00CE7FF5" w:rsidRDefault="00154011" w:rsidP="001736F6">
            <w:pPr>
              <w:spacing w:after="0" w:line="240" w:lineRule="auto"/>
              <w:rPr>
                <w:sz w:val="18"/>
              </w:rPr>
            </w:pPr>
            <w:r w:rsidRPr="00737485">
              <w:rPr>
                <w:sz w:val="18"/>
              </w:rPr>
              <w:t>Student Product: small group heterogeneously group</w:t>
            </w:r>
            <w:bookmarkStart w:id="0" w:name="_GoBack"/>
            <w:bookmarkEnd w:id="0"/>
            <w:r w:rsidRPr="00737485">
              <w:rPr>
                <w:sz w:val="18"/>
              </w:rPr>
              <w:t>ed</w:t>
            </w:r>
            <w:r>
              <w:rPr>
                <w:sz w:val="18"/>
              </w:rPr>
              <w:t xml:space="preserve">: </w:t>
            </w:r>
          </w:p>
        </w:tc>
      </w:tr>
      <w:tr w:rsidR="00154011" w:rsidRPr="008841B8" w:rsidTr="007C19CE">
        <w:trPr>
          <w:trHeight w:val="1286"/>
        </w:trPr>
        <w:tc>
          <w:tcPr>
            <w:tcW w:w="2808" w:type="dxa"/>
            <w:shd w:val="clear" w:color="auto" w:fill="auto"/>
          </w:tcPr>
          <w:p w:rsidR="00154011" w:rsidRPr="006512A7" w:rsidRDefault="00154011" w:rsidP="000762BB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154011" w:rsidRPr="006512A7" w:rsidRDefault="00154011" w:rsidP="000762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Formative assessment based on warm up discussions</w:t>
            </w:r>
          </w:p>
        </w:tc>
        <w:tc>
          <w:tcPr>
            <w:tcW w:w="2970" w:type="dxa"/>
            <w:shd w:val="clear" w:color="auto" w:fill="auto"/>
          </w:tcPr>
          <w:p w:rsidR="00154011" w:rsidRPr="008841B8" w:rsidRDefault="00154011" w:rsidP="008841B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154011" w:rsidRPr="006512A7" w:rsidRDefault="00154011" w:rsidP="000762BB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154011" w:rsidRPr="006512A7" w:rsidRDefault="00154011" w:rsidP="000762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Formative assessment based on warm up discussions</w:t>
            </w:r>
          </w:p>
        </w:tc>
        <w:tc>
          <w:tcPr>
            <w:tcW w:w="3150" w:type="dxa"/>
            <w:shd w:val="clear" w:color="auto" w:fill="auto"/>
          </w:tcPr>
          <w:p w:rsidR="00154011" w:rsidRPr="006512A7" w:rsidRDefault="00154011" w:rsidP="001736F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154011" w:rsidRPr="006512A7" w:rsidRDefault="00154011" w:rsidP="001736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Formative assessment based on warm up discussions</w:t>
            </w:r>
          </w:p>
        </w:tc>
        <w:tc>
          <w:tcPr>
            <w:tcW w:w="3060" w:type="dxa"/>
            <w:shd w:val="clear" w:color="auto" w:fill="auto"/>
          </w:tcPr>
          <w:p w:rsidR="00154011" w:rsidRPr="006512A7" w:rsidRDefault="00154011" w:rsidP="001736F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154011" w:rsidRPr="006512A7" w:rsidRDefault="00154011" w:rsidP="001736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Formative assessment based on warm up discussions</w:t>
            </w:r>
          </w:p>
        </w:tc>
      </w:tr>
      <w:tr w:rsidR="00154011" w:rsidRPr="008841B8" w:rsidTr="007C19CE">
        <w:trPr>
          <w:trHeight w:val="818"/>
        </w:trPr>
        <w:tc>
          <w:tcPr>
            <w:tcW w:w="2808" w:type="dxa"/>
            <w:shd w:val="clear" w:color="auto" w:fill="auto"/>
          </w:tcPr>
          <w:p w:rsidR="00154011" w:rsidRDefault="00154011" w:rsidP="000762BB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154011" w:rsidRPr="003C1394" w:rsidRDefault="00154011" w:rsidP="000762BB">
            <w:pPr>
              <w:spacing w:after="0" w:line="240" w:lineRule="auto"/>
            </w:pPr>
            <w:r>
              <w:t>Study Island assignments already assigned in “My Class”</w:t>
            </w:r>
          </w:p>
        </w:tc>
        <w:tc>
          <w:tcPr>
            <w:tcW w:w="2970" w:type="dxa"/>
            <w:shd w:val="clear" w:color="auto" w:fill="auto"/>
          </w:tcPr>
          <w:p w:rsidR="00154011" w:rsidRPr="008841B8" w:rsidRDefault="00154011" w:rsidP="008841B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154011" w:rsidRDefault="00154011" w:rsidP="000762BB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154011" w:rsidRPr="003C1394" w:rsidRDefault="00154011" w:rsidP="000762BB">
            <w:pPr>
              <w:spacing w:after="0" w:line="240" w:lineRule="auto"/>
            </w:pPr>
            <w:r>
              <w:t>Study Island assignments already assigned in “My Class”</w:t>
            </w:r>
          </w:p>
        </w:tc>
        <w:tc>
          <w:tcPr>
            <w:tcW w:w="3150" w:type="dxa"/>
            <w:shd w:val="clear" w:color="auto" w:fill="auto"/>
          </w:tcPr>
          <w:p w:rsidR="00154011" w:rsidRDefault="00154011" w:rsidP="001736F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154011" w:rsidRPr="003C1394" w:rsidRDefault="00154011" w:rsidP="001736F6">
            <w:pPr>
              <w:spacing w:after="0" w:line="240" w:lineRule="auto"/>
            </w:pPr>
            <w:r>
              <w:t>Study Island assignments already assigned in “My Class”</w:t>
            </w:r>
          </w:p>
        </w:tc>
        <w:tc>
          <w:tcPr>
            <w:tcW w:w="3060" w:type="dxa"/>
            <w:shd w:val="clear" w:color="auto" w:fill="auto"/>
          </w:tcPr>
          <w:p w:rsidR="00154011" w:rsidRDefault="00154011" w:rsidP="001736F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154011" w:rsidRPr="003C1394" w:rsidRDefault="00154011" w:rsidP="001736F6">
            <w:pPr>
              <w:spacing w:after="0" w:line="240" w:lineRule="auto"/>
            </w:pPr>
            <w:r>
              <w:t>Study Island assignments already assigned in “My Class”</w:t>
            </w:r>
          </w:p>
        </w:tc>
      </w:tr>
    </w:tbl>
    <w:p w:rsidR="00060497" w:rsidRDefault="00060497"/>
    <w:sectPr w:rsidR="00060497" w:rsidSect="008841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0F2E"/>
    <w:multiLevelType w:val="hybridMultilevel"/>
    <w:tmpl w:val="919ED2F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812771"/>
    <w:multiLevelType w:val="hybridMultilevel"/>
    <w:tmpl w:val="B9B4BBD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04788E"/>
    <w:multiLevelType w:val="hybridMultilevel"/>
    <w:tmpl w:val="8B34B8A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382E5E"/>
    <w:multiLevelType w:val="hybridMultilevel"/>
    <w:tmpl w:val="0E342A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B8"/>
    <w:rsid w:val="00060497"/>
    <w:rsid w:val="00154011"/>
    <w:rsid w:val="007C19CE"/>
    <w:rsid w:val="008841B8"/>
    <w:rsid w:val="00921511"/>
    <w:rsid w:val="00B4309B"/>
    <w:rsid w:val="00C0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41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41B8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41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41B8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pcboe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Hardman</dc:creator>
  <cp:keywords/>
  <dc:description/>
  <cp:lastModifiedBy>Lisa Hardman</cp:lastModifiedBy>
  <cp:revision>2</cp:revision>
  <cp:lastPrinted>2013-11-18T20:40:00Z</cp:lastPrinted>
  <dcterms:created xsi:type="dcterms:W3CDTF">2014-01-10T16:34:00Z</dcterms:created>
  <dcterms:modified xsi:type="dcterms:W3CDTF">2014-01-10T16:34:00Z</dcterms:modified>
</cp:coreProperties>
</file>